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531813"/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ООШ №12, </w:t>
      </w: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F535EE" w:rsidRDefault="00F535EE" w:rsidP="00F535EE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F535EE" w:rsidRDefault="00F535EE" w:rsidP="00F535E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0"/>
          <w:szCs w:val="40"/>
          <w:lang w:val="ru-RU"/>
        </w:rPr>
      </w:pPr>
      <w:r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 учебного предмета</w:t>
      </w:r>
    </w:p>
    <w:p w:rsidR="00F535EE" w:rsidRDefault="00F535EE" w:rsidP="00F535E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40"/>
          <w:szCs w:val="40"/>
          <w:lang w:val="ru-RU"/>
        </w:rPr>
      </w:pPr>
      <w:r>
        <w:rPr>
          <w:rFonts w:ascii="Times New Roman" w:hAnsi="Times New Roman"/>
          <w:b/>
          <w:color w:val="000000"/>
          <w:sz w:val="40"/>
          <w:szCs w:val="40"/>
          <w:lang w:val="ru-RU"/>
        </w:rPr>
        <w:t>«</w:t>
      </w:r>
      <w:r>
        <w:rPr>
          <w:rFonts w:ascii="Times New Roman" w:hAnsi="Times New Roman"/>
          <w:b/>
          <w:color w:val="000000"/>
          <w:sz w:val="40"/>
          <w:szCs w:val="40"/>
          <w:lang w:val="ru-RU"/>
        </w:rPr>
        <w:t>Изобразительное искусство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40"/>
          <w:szCs w:val="40"/>
          <w:lang w:val="ru-RU"/>
        </w:rPr>
        <w:t>»</w:t>
      </w:r>
    </w:p>
    <w:p w:rsidR="00F535EE" w:rsidRDefault="00F535E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535EE" w:rsidRDefault="00F535E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47C13" w:rsidRPr="00D84A6F" w:rsidRDefault="00F535EE" w:rsidP="00F535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</w:t>
      </w:r>
      <w:r w:rsidR="00D84A6F"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037c86a0-0100-46f4-8a06-fc1394a836a9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657D6" w:rsidRDefault="00D84A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>образования структурировано по 3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модулям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 xml:space="preserve"> (3 инвариантных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). Инвариантные модули реализуются последовательно в 5, 6 и 7 классах.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47C13" w:rsidRPr="00D84A6F" w:rsidRDefault="00D47C13" w:rsidP="00D84A6F">
      <w:pPr>
        <w:spacing w:after="0" w:line="264" w:lineRule="auto"/>
        <w:jc w:val="both"/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851" w:right="850" w:bottom="567" w:left="1134" w:header="720" w:footer="720" w:gutter="0"/>
          <w:cols w:space="720"/>
        </w:sectPr>
      </w:pP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0531815"/>
      <w:bookmarkEnd w:id="0"/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Calibri" w:hAnsi="Calibri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D47C13" w:rsidRPr="00D84A6F" w:rsidRDefault="00D47C13" w:rsidP="00D84A6F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Образно-символический язык народного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Конструкция избы, единство красоты и пользы – функционального и символического – в её постройке и украшении.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– эскизов орнаментального декора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Декоративные элементы жилой среды.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D84A6F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Образный строй народного праздничного костюма – женского и мужского.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Разнообразие форм и украшений народного праздничного костюма для различных регионов страны.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Народные художественные промыслы.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Украшение жизненного пространства: построений, интерьеров, предметов быта –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 в скульптуре.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4" w:name="_Toc137210403"/>
      <w:bookmarkEnd w:id="4"/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Композиционные основы макетирования в графическом дизайне при соединении текста 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Архитектурная и градостроительная революция </w:t>
      </w:r>
      <w:r w:rsidRPr="00D84A6F">
        <w:rPr>
          <w:rFonts w:ascii="Times New Roman" w:hAnsi="Times New Roman"/>
          <w:color w:val="000000"/>
          <w:sz w:val="24"/>
          <w:szCs w:val="24"/>
        </w:rPr>
        <w:t>XX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5" w:name="_Toc139632456"/>
      <w:bookmarkEnd w:id="5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C13" w:rsidRPr="00D84A6F" w:rsidRDefault="00D47C13">
      <w:pPr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709" w:right="850" w:bottom="851" w:left="993" w:header="720" w:footer="720" w:gutter="0"/>
          <w:cols w:space="720"/>
        </w:sect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0531816"/>
      <w:bookmarkEnd w:id="3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47C13" w:rsidRPr="00D84A6F" w:rsidRDefault="00D47C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264881"/>
      <w:bookmarkEnd w:id="7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8" w:name="_Toc124264882"/>
      <w:bookmarkEnd w:id="8"/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праздничного костюма различных регионов страны, уметь изобразить или смоделировать традиционный народный костюм;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социокультурных противоречиях в организации современной городской среды и поисках путей их преодоления;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47C13" w:rsidRPr="00D84A6F" w:rsidRDefault="00D47C13">
      <w:pPr>
        <w:rPr>
          <w:lang w:val="ru-RU"/>
        </w:rPr>
        <w:sectPr w:rsidR="00D47C13" w:rsidRPr="00D84A6F" w:rsidSect="00D84A6F">
          <w:pgSz w:w="11906" w:h="16383"/>
          <w:pgMar w:top="709" w:right="850" w:bottom="851" w:left="1134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bookmarkStart w:id="9" w:name="block-10531810"/>
      <w:bookmarkEnd w:id="6"/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1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1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r w:rsidRPr="00236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1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1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1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1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2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2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2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2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535EE">
            <w:pPr>
              <w:spacing w:after="0"/>
              <w:ind w:left="135"/>
            </w:pPr>
            <w:hyperlink r:id="rId2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bookmarkStart w:id="10" w:name="block-105318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47C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D47C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D47C1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 w:rsidP="004657D6">
      <w:pPr>
        <w:spacing w:after="0" w:line="240" w:lineRule="auto"/>
      </w:pPr>
      <w:bookmarkStart w:id="11" w:name="block-105318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7C13" w:rsidRDefault="00D84A6F" w:rsidP="004657D6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bookmarkStart w:id="12" w:name="db50a40d-f8ae-4e5d-8e70-919f427dc0ce"/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2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6dd35848-e36b-4acb-b5c4-2cdb1dad2998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bookmarkEnd w:id="13"/>
      <w:r w:rsidRPr="00D84A6F">
        <w:rPr>
          <w:rFonts w:ascii="Times New Roman" w:hAnsi="Times New Roman"/>
          <w:color w:val="000000"/>
          <w:sz w:val="28"/>
          <w:lang w:val="ru-RU"/>
        </w:rPr>
        <w:t>‌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D84A6F">
        <w:rPr>
          <w:sz w:val="28"/>
          <w:lang w:val="ru-RU"/>
        </w:rPr>
        <w:br/>
      </w:r>
      <w:bookmarkStart w:id="14" w:name="27f88a84-cde6-45cc-9a12-309dd9b67dab"/>
      <w:r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bookmarkEnd w:id="14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7C13" w:rsidRPr="00D84A6F" w:rsidRDefault="00D47C13" w:rsidP="004657D6">
      <w:pPr>
        <w:spacing w:after="0" w:line="240" w:lineRule="auto"/>
        <w:rPr>
          <w:lang w:val="ru-RU"/>
        </w:rPr>
      </w:pP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 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Фоксфорд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bookmarkStart w:id="15" w:name="e2d6e2bf-4893-4145-be02-d49817b4b26f"/>
      <w:bookmarkEnd w:id="15"/>
      <w:r w:rsidRPr="00D84A6F">
        <w:rPr>
          <w:rFonts w:ascii="Times New Roman" w:hAnsi="Times New Roman"/>
          <w:color w:val="333333"/>
          <w:sz w:val="28"/>
          <w:lang w:val="ru-RU"/>
        </w:rPr>
        <w:t>‌</w:t>
      </w: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D47C13" w:rsidRPr="00D84A6F" w:rsidRDefault="00D47C13">
      <w:pPr>
        <w:rPr>
          <w:lang w:val="ru-RU"/>
        </w:rPr>
        <w:sectPr w:rsidR="00D47C13" w:rsidRPr="00D84A6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84A6F" w:rsidRPr="00D84A6F" w:rsidRDefault="00D84A6F">
      <w:pPr>
        <w:rPr>
          <w:lang w:val="ru-RU"/>
        </w:rPr>
      </w:pPr>
    </w:p>
    <w:sectPr w:rsidR="00D84A6F" w:rsidRPr="00D84A6F" w:rsidSect="00D47C1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47C13"/>
    <w:rsid w:val="00236CF3"/>
    <w:rsid w:val="004657D6"/>
    <w:rsid w:val="00D47C13"/>
    <w:rsid w:val="00D84A6F"/>
    <w:rsid w:val="00F5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5165"/>
  <w15:docId w15:val="{583AB574-2B0B-41F2-9289-660BDF69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7C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4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7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0" Type="http://schemas.openxmlformats.org/officeDocument/2006/relationships/hyperlink" Target="https://resh.edu.ru/subject/7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7/" TargetMode="Externa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43</Pages>
  <Words>11540</Words>
  <Characters>65784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cp:lastPrinted>2023-09-01T15:15:00Z</cp:lastPrinted>
  <dcterms:created xsi:type="dcterms:W3CDTF">2023-09-01T14:57:00Z</dcterms:created>
  <dcterms:modified xsi:type="dcterms:W3CDTF">2024-09-10T07:23:00Z</dcterms:modified>
</cp:coreProperties>
</file>